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52" w:rsidRPr="00B16EA4" w:rsidRDefault="00A42752" w:rsidP="00A42752">
      <w:pPr>
        <w:shd w:val="clear" w:color="auto" w:fill="FFFFFF"/>
        <w:tabs>
          <w:tab w:val="left" w:pos="6600"/>
        </w:tabs>
        <w:spacing w:before="5" w:line="274" w:lineRule="exact"/>
        <w:jc w:val="center"/>
        <w:rPr>
          <w:rFonts w:ascii="Times New Roman" w:hAnsi="Times New Roman"/>
          <w:b/>
          <w:bCs/>
          <w:color w:val="000000"/>
          <w:spacing w:val="1"/>
          <w:sz w:val="28"/>
          <w:szCs w:val="28"/>
        </w:rPr>
      </w:pPr>
      <w:r w:rsidRPr="00B16EA4">
        <w:rPr>
          <w:rFonts w:ascii="Times New Roman" w:hAnsi="Times New Roman"/>
          <w:b/>
          <w:bCs/>
          <w:color w:val="000000"/>
          <w:sz w:val="28"/>
          <w:szCs w:val="28"/>
        </w:rPr>
        <w:t>САРАТОВСКАЯ ОБЛАСТЬ</w:t>
      </w:r>
      <w:r w:rsidRPr="00B16EA4">
        <w:rPr>
          <w:rFonts w:ascii="Times New Roman" w:hAnsi="Times New Roman"/>
          <w:b/>
          <w:bCs/>
          <w:color w:val="000000"/>
          <w:spacing w:val="1"/>
          <w:sz w:val="28"/>
          <w:szCs w:val="28"/>
        </w:rPr>
        <w:t>ОЗИНСКИЙ МУНИЦИПАЛЬНЫЙ РАЙОН</w:t>
      </w:r>
    </w:p>
    <w:p w:rsidR="00A42752" w:rsidRPr="00B16EA4" w:rsidRDefault="00A42752" w:rsidP="00A42752">
      <w:pPr>
        <w:shd w:val="clear" w:color="auto" w:fill="FFFFFF"/>
        <w:spacing w:line="274" w:lineRule="exact"/>
        <w:ind w:left="24"/>
        <w:jc w:val="center"/>
        <w:rPr>
          <w:rFonts w:ascii="Times New Roman" w:hAnsi="Times New Roman"/>
          <w:b/>
          <w:bCs/>
          <w:color w:val="000000"/>
          <w:spacing w:val="2"/>
          <w:sz w:val="28"/>
          <w:szCs w:val="28"/>
        </w:rPr>
      </w:pPr>
      <w:r w:rsidRPr="00B16EA4">
        <w:rPr>
          <w:rFonts w:ascii="Times New Roman" w:hAnsi="Times New Roman"/>
          <w:b/>
          <w:bCs/>
          <w:color w:val="000000"/>
          <w:spacing w:val="2"/>
          <w:sz w:val="28"/>
          <w:szCs w:val="28"/>
        </w:rPr>
        <w:t>Совет Липовского муниципального образования</w:t>
      </w:r>
    </w:p>
    <w:p w:rsidR="00A42752" w:rsidRPr="00B16EA4" w:rsidRDefault="00A42752" w:rsidP="00A42752">
      <w:pPr>
        <w:shd w:val="clear" w:color="auto" w:fill="FFFFFF"/>
        <w:spacing w:line="274" w:lineRule="exact"/>
        <w:ind w:left="24"/>
        <w:rPr>
          <w:rFonts w:ascii="Times New Roman" w:hAnsi="Times New Roman"/>
          <w:b/>
          <w:bCs/>
          <w:color w:val="000000"/>
          <w:spacing w:val="2"/>
          <w:sz w:val="28"/>
          <w:szCs w:val="28"/>
        </w:rPr>
      </w:pPr>
      <w:r w:rsidRPr="00B16EA4">
        <w:rPr>
          <w:rFonts w:ascii="Times New Roman" w:hAnsi="Times New Roman"/>
          <w:b/>
          <w:bCs/>
          <w:color w:val="000000"/>
          <w:spacing w:val="2"/>
          <w:sz w:val="28"/>
          <w:szCs w:val="28"/>
        </w:rPr>
        <w:t xml:space="preserve">                                    Двадца</w:t>
      </w:r>
      <w:r>
        <w:rPr>
          <w:rFonts w:ascii="Times New Roman" w:hAnsi="Times New Roman"/>
          <w:b/>
          <w:bCs/>
          <w:color w:val="000000"/>
          <w:spacing w:val="2"/>
          <w:sz w:val="28"/>
          <w:szCs w:val="28"/>
        </w:rPr>
        <w:t>тое зеседание четвертого созыва</w:t>
      </w:r>
    </w:p>
    <w:p w:rsidR="00A42752" w:rsidRPr="00934B3B" w:rsidRDefault="00A42752" w:rsidP="00A42752">
      <w:pPr>
        <w:pStyle w:val="2"/>
        <w:rPr>
          <w:rFonts w:ascii="Times New Roman" w:hAnsi="Times New Roman" w:cs="Times New Roman"/>
          <w:b/>
          <w:bCs/>
          <w:sz w:val="28"/>
          <w:szCs w:val="28"/>
        </w:rPr>
      </w:pPr>
      <w:r w:rsidRPr="00934B3B">
        <w:rPr>
          <w:rFonts w:ascii="Times New Roman" w:hAnsi="Times New Roman" w:cs="Times New Roman"/>
          <w:b/>
          <w:bCs/>
          <w:color w:val="auto"/>
          <w:sz w:val="28"/>
          <w:szCs w:val="28"/>
        </w:rPr>
        <w:t>РЕШЕНИЕ №42</w:t>
      </w:r>
    </w:p>
    <w:p w:rsidR="00A42752" w:rsidRPr="002E0D1D" w:rsidRDefault="00A42752" w:rsidP="00A42752">
      <w:pPr>
        <w:rPr>
          <w:rFonts w:ascii="Times New Roman" w:hAnsi="Times New Roman"/>
          <w:b/>
          <w:sz w:val="28"/>
          <w:szCs w:val="28"/>
        </w:rPr>
      </w:pPr>
      <w:r w:rsidRPr="002E0D1D">
        <w:rPr>
          <w:rFonts w:ascii="Times New Roman" w:hAnsi="Times New Roman"/>
          <w:b/>
          <w:sz w:val="28"/>
          <w:szCs w:val="28"/>
        </w:rPr>
        <w:t>От03 октября 2017 года</w:t>
      </w:r>
    </w:p>
    <w:p w:rsidR="00A42752" w:rsidRDefault="00A42752" w:rsidP="00A42752">
      <w:pPr>
        <w:pStyle w:val="a3"/>
        <w:ind w:left="0" w:firstLine="720"/>
        <w:jc w:val="right"/>
        <w:rPr>
          <w:sz w:val="28"/>
          <w:szCs w:val="28"/>
        </w:rPr>
      </w:pPr>
    </w:p>
    <w:p w:rsidR="00A42752" w:rsidRPr="00596046" w:rsidRDefault="00A42752" w:rsidP="00A42752">
      <w:pPr>
        <w:tabs>
          <w:tab w:val="left" w:pos="1845"/>
        </w:tabs>
        <w:spacing w:after="0" w:line="240" w:lineRule="auto"/>
        <w:rPr>
          <w:rFonts w:ascii="Times New Roman" w:hAnsi="Times New Roman"/>
          <w:b/>
          <w:bCs/>
          <w:sz w:val="28"/>
          <w:szCs w:val="28"/>
        </w:rPr>
      </w:pPr>
      <w:r w:rsidRPr="00596046">
        <w:rPr>
          <w:rFonts w:ascii="Times New Roman" w:hAnsi="Times New Roman"/>
          <w:b/>
          <w:sz w:val="28"/>
          <w:szCs w:val="28"/>
        </w:rPr>
        <w:t>О внесении  изменений и дополнений</w:t>
      </w:r>
    </w:p>
    <w:p w:rsidR="00A42752" w:rsidRPr="00596046" w:rsidRDefault="00A42752" w:rsidP="00A42752">
      <w:pPr>
        <w:spacing w:after="0" w:line="240" w:lineRule="auto"/>
        <w:ind w:hanging="540"/>
        <w:rPr>
          <w:rFonts w:ascii="Times New Roman" w:hAnsi="Times New Roman"/>
          <w:b/>
          <w:sz w:val="28"/>
          <w:szCs w:val="28"/>
        </w:rPr>
      </w:pPr>
      <w:r w:rsidRPr="00596046">
        <w:rPr>
          <w:rFonts w:ascii="Times New Roman" w:hAnsi="Times New Roman"/>
          <w:b/>
          <w:sz w:val="28"/>
          <w:szCs w:val="28"/>
        </w:rPr>
        <w:t>в решение Совета Липовского муниципального</w:t>
      </w:r>
    </w:p>
    <w:p w:rsidR="00A42752" w:rsidRPr="00596046" w:rsidRDefault="00A42752" w:rsidP="00A42752">
      <w:pPr>
        <w:spacing w:after="0" w:line="240" w:lineRule="auto"/>
        <w:ind w:hanging="540"/>
        <w:rPr>
          <w:rFonts w:ascii="Times New Roman" w:hAnsi="Times New Roman"/>
          <w:b/>
          <w:sz w:val="28"/>
          <w:szCs w:val="28"/>
        </w:rPr>
      </w:pPr>
      <w:r w:rsidRPr="00596046">
        <w:rPr>
          <w:rFonts w:ascii="Times New Roman" w:hAnsi="Times New Roman"/>
          <w:b/>
          <w:sz w:val="28"/>
          <w:szCs w:val="28"/>
        </w:rPr>
        <w:t>образования Озинского муниципального района</w:t>
      </w:r>
    </w:p>
    <w:p w:rsidR="00A42752" w:rsidRPr="00596046" w:rsidRDefault="00A42752" w:rsidP="00A42752">
      <w:pPr>
        <w:spacing w:after="0" w:line="240" w:lineRule="auto"/>
        <w:ind w:hanging="540"/>
        <w:rPr>
          <w:rFonts w:ascii="Times New Roman" w:hAnsi="Times New Roman"/>
          <w:b/>
          <w:sz w:val="28"/>
          <w:szCs w:val="28"/>
        </w:rPr>
      </w:pPr>
      <w:r w:rsidRPr="00596046">
        <w:rPr>
          <w:rFonts w:ascii="Times New Roman" w:hAnsi="Times New Roman"/>
          <w:b/>
          <w:sz w:val="28"/>
          <w:szCs w:val="28"/>
        </w:rPr>
        <w:t>Саратовской области от 26 декабря 2016 года № 17</w:t>
      </w:r>
    </w:p>
    <w:p w:rsidR="00A42752" w:rsidRPr="00596046" w:rsidRDefault="00A42752" w:rsidP="00A42752">
      <w:pPr>
        <w:spacing w:after="0" w:line="240" w:lineRule="auto"/>
        <w:ind w:hanging="540"/>
        <w:rPr>
          <w:rFonts w:ascii="Times New Roman" w:hAnsi="Times New Roman"/>
          <w:b/>
          <w:sz w:val="28"/>
          <w:szCs w:val="28"/>
        </w:rPr>
      </w:pPr>
      <w:r w:rsidRPr="00596046">
        <w:rPr>
          <w:rFonts w:ascii="Times New Roman" w:hAnsi="Times New Roman"/>
          <w:b/>
          <w:sz w:val="28"/>
          <w:szCs w:val="28"/>
        </w:rPr>
        <w:t>«О бюджете Липовского муниципального</w:t>
      </w:r>
    </w:p>
    <w:p w:rsidR="00A42752" w:rsidRPr="00596046" w:rsidRDefault="00A42752" w:rsidP="00A42752">
      <w:pPr>
        <w:spacing w:after="0" w:line="240" w:lineRule="auto"/>
        <w:ind w:hanging="540"/>
        <w:rPr>
          <w:rFonts w:ascii="Times New Roman" w:hAnsi="Times New Roman"/>
          <w:b/>
          <w:sz w:val="28"/>
          <w:szCs w:val="28"/>
        </w:rPr>
      </w:pPr>
      <w:r w:rsidRPr="00596046">
        <w:rPr>
          <w:rFonts w:ascii="Times New Roman" w:hAnsi="Times New Roman"/>
          <w:b/>
          <w:sz w:val="28"/>
          <w:szCs w:val="28"/>
        </w:rPr>
        <w:t>образования  Озинского муниципального района</w:t>
      </w:r>
    </w:p>
    <w:p w:rsidR="00A42752" w:rsidRPr="00596046" w:rsidRDefault="00A42752" w:rsidP="00A42752">
      <w:pPr>
        <w:spacing w:after="0" w:line="240" w:lineRule="auto"/>
        <w:ind w:hanging="540"/>
        <w:rPr>
          <w:rFonts w:ascii="Times New Roman" w:hAnsi="Times New Roman"/>
          <w:b/>
          <w:sz w:val="28"/>
          <w:szCs w:val="28"/>
        </w:rPr>
      </w:pPr>
      <w:r w:rsidRPr="00596046">
        <w:rPr>
          <w:rFonts w:ascii="Times New Roman" w:hAnsi="Times New Roman"/>
          <w:b/>
          <w:sz w:val="28"/>
          <w:szCs w:val="28"/>
        </w:rPr>
        <w:t>Саратовской области на 2017 год»</w:t>
      </w:r>
    </w:p>
    <w:p w:rsidR="00A42752" w:rsidRPr="00B16EA4" w:rsidRDefault="00A42752" w:rsidP="00A42752">
      <w:pPr>
        <w:spacing w:line="240" w:lineRule="auto"/>
        <w:ind w:right="-5"/>
        <w:jc w:val="both"/>
        <w:rPr>
          <w:rFonts w:ascii="Times New Roman" w:hAnsi="Times New Roman"/>
          <w:sz w:val="28"/>
          <w:szCs w:val="28"/>
        </w:rPr>
      </w:pPr>
    </w:p>
    <w:p w:rsidR="00A42752" w:rsidRPr="00B16EA4" w:rsidRDefault="00A42752" w:rsidP="00A42752">
      <w:pPr>
        <w:spacing w:line="240" w:lineRule="auto"/>
        <w:ind w:left="-540" w:right="-5" w:firstLine="540"/>
        <w:jc w:val="both"/>
        <w:rPr>
          <w:rFonts w:ascii="Times New Roman" w:hAnsi="Times New Roman"/>
          <w:sz w:val="28"/>
          <w:szCs w:val="28"/>
        </w:rPr>
      </w:pPr>
      <w:r w:rsidRPr="00B16EA4">
        <w:rPr>
          <w:rFonts w:ascii="Times New Roman" w:hAnsi="Times New Roman"/>
          <w:sz w:val="28"/>
          <w:szCs w:val="28"/>
        </w:rPr>
        <w:t xml:space="preserve">  Заслушав и обсудив информацию главы Липовского муниципального образования  Озинского муниципального района Саратовской области В.М.Дустанова  «О внесении изменений и дополнений в  решение Совета Липовского муниципального образования Озинского муниципального района Саратовской области»  от 26 декабря </w:t>
      </w:r>
      <w:smartTag w:uri="urn:schemas-microsoft-com:office:smarttags" w:element="metricconverter">
        <w:smartTagPr>
          <w:attr w:name="ProductID" w:val="2016 г"/>
        </w:smartTagPr>
        <w:r w:rsidRPr="00B16EA4">
          <w:rPr>
            <w:rFonts w:ascii="Times New Roman" w:hAnsi="Times New Roman"/>
            <w:sz w:val="28"/>
            <w:szCs w:val="28"/>
          </w:rPr>
          <w:t>2016 г</w:t>
        </w:r>
      </w:smartTag>
      <w:r w:rsidRPr="00B16EA4">
        <w:rPr>
          <w:rFonts w:ascii="Times New Roman" w:hAnsi="Times New Roman"/>
          <w:sz w:val="28"/>
          <w:szCs w:val="28"/>
        </w:rPr>
        <w:t>. № 17 «О бюджете Липовского муниципального образования Озинского муниципального района Саратовской области на 2017 год» на основании статьи Устава Липовского муниципального образования Озинского муниципального района Саратовской области, Совет Липовского муниципального образования Озинского муниципального района Саратовской области</w:t>
      </w:r>
    </w:p>
    <w:p w:rsidR="00A42752" w:rsidRPr="00B16EA4" w:rsidRDefault="00A42752" w:rsidP="00A42752">
      <w:pPr>
        <w:spacing w:line="240" w:lineRule="auto"/>
        <w:ind w:right="175" w:hanging="540"/>
        <w:jc w:val="center"/>
        <w:rPr>
          <w:rFonts w:ascii="Times New Roman" w:hAnsi="Times New Roman"/>
          <w:b/>
          <w:sz w:val="28"/>
          <w:szCs w:val="28"/>
        </w:rPr>
      </w:pPr>
      <w:r w:rsidRPr="00B16EA4">
        <w:rPr>
          <w:rFonts w:ascii="Times New Roman" w:hAnsi="Times New Roman"/>
          <w:b/>
          <w:sz w:val="28"/>
          <w:szCs w:val="28"/>
        </w:rPr>
        <w:t>РЕШИЛ:</w:t>
      </w:r>
    </w:p>
    <w:p w:rsidR="00A42752" w:rsidRPr="00B16EA4" w:rsidRDefault="00A42752" w:rsidP="00A42752">
      <w:pPr>
        <w:spacing w:line="240" w:lineRule="auto"/>
        <w:ind w:left="-540" w:firstLine="540"/>
        <w:jc w:val="both"/>
        <w:rPr>
          <w:rFonts w:ascii="Times New Roman" w:hAnsi="Times New Roman"/>
          <w:sz w:val="28"/>
          <w:szCs w:val="28"/>
        </w:rPr>
      </w:pPr>
      <w:r w:rsidRPr="00B16EA4">
        <w:rPr>
          <w:rFonts w:ascii="Times New Roman" w:hAnsi="Times New Roman"/>
          <w:sz w:val="28"/>
          <w:szCs w:val="28"/>
        </w:rPr>
        <w:t xml:space="preserve">   1. Внести в решение Совета  Липовского муниципального образования Озинского муниципального района Саратовской области от 26 декабря 2016 года № 17 «О бюджете Липовского муниципального образования  Озинского муниципального района Саратовской области на 2017 год» (с изменениями от 20.01.2017г. №19, от 20.03.2017 г. №20, от 17.04.2017 г. № 28, от 23.05.2017 г.     № 31, от 24.07.2017 г. № 37, от 18.09.2017 г. № 41):</w:t>
      </w:r>
    </w:p>
    <w:p w:rsidR="00A42752" w:rsidRPr="00B16EA4" w:rsidRDefault="00A42752" w:rsidP="00A42752">
      <w:pPr>
        <w:spacing w:line="240" w:lineRule="auto"/>
        <w:ind w:left="-540" w:firstLine="540"/>
        <w:jc w:val="both"/>
        <w:rPr>
          <w:rFonts w:ascii="Times New Roman" w:hAnsi="Times New Roman"/>
          <w:sz w:val="28"/>
          <w:szCs w:val="28"/>
        </w:rPr>
      </w:pPr>
      <w:r w:rsidRPr="00B16EA4">
        <w:rPr>
          <w:rFonts w:ascii="Times New Roman" w:hAnsi="Times New Roman"/>
          <w:sz w:val="28"/>
          <w:szCs w:val="28"/>
        </w:rPr>
        <w:t xml:space="preserve">        1.1. В пункте 1 цифры «610,9» заменить цифрами «670,9», цифры «1014,9» заменить цифрами «1074,9»;</w:t>
      </w:r>
    </w:p>
    <w:p w:rsidR="00A42752" w:rsidRPr="00B16EA4" w:rsidRDefault="00A42752" w:rsidP="00A42752">
      <w:pPr>
        <w:pStyle w:val="23"/>
        <w:spacing w:line="240" w:lineRule="auto"/>
        <w:ind w:left="-540" w:right="-5" w:firstLine="1080"/>
        <w:jc w:val="both"/>
        <w:rPr>
          <w:sz w:val="28"/>
        </w:rPr>
      </w:pPr>
      <w:r w:rsidRPr="00B16EA4">
        <w:rPr>
          <w:sz w:val="28"/>
        </w:rPr>
        <w:t>1.2. Приложение 1,5,6,7 изложить в новой редакции согласно приложению 1,2,3,4 к настоящему решению.</w:t>
      </w:r>
    </w:p>
    <w:p w:rsidR="00A42752" w:rsidRPr="00B16EA4" w:rsidRDefault="00A42752" w:rsidP="00A42752">
      <w:pPr>
        <w:pStyle w:val="3"/>
        <w:spacing w:line="240" w:lineRule="auto"/>
        <w:rPr>
          <w:sz w:val="28"/>
        </w:rPr>
      </w:pPr>
      <w:r w:rsidRPr="00B16EA4">
        <w:rPr>
          <w:sz w:val="28"/>
        </w:rPr>
        <w:t xml:space="preserve">           2. Контроль за исполнением решения возложить на председателя постоянной комиссии  по бюджету, налогам, программам социально-экономического развития, использованию муниципальной собственности и</w:t>
      </w:r>
      <w:r>
        <w:rPr>
          <w:sz w:val="28"/>
        </w:rPr>
        <w:t xml:space="preserve"> предпринимательству Ильина Г.Б.</w:t>
      </w:r>
    </w:p>
    <w:p w:rsidR="00A42752" w:rsidRPr="00934B3B" w:rsidRDefault="00A42752" w:rsidP="00A42752">
      <w:pPr>
        <w:spacing w:line="240" w:lineRule="auto"/>
        <w:ind w:left="-540"/>
        <w:jc w:val="both"/>
        <w:rPr>
          <w:rFonts w:ascii="Times New Roman" w:hAnsi="Times New Roman"/>
          <w:b/>
          <w:sz w:val="28"/>
          <w:szCs w:val="28"/>
        </w:rPr>
      </w:pPr>
      <w:r w:rsidRPr="00934B3B">
        <w:rPr>
          <w:rFonts w:ascii="Times New Roman" w:hAnsi="Times New Roman"/>
          <w:sz w:val="28"/>
          <w:szCs w:val="28"/>
        </w:rPr>
        <w:lastRenderedPageBreak/>
        <w:t xml:space="preserve">           3. Решение вступает в силу с момента его подписания</w:t>
      </w:r>
      <w:r w:rsidRPr="00934B3B">
        <w:rPr>
          <w:rFonts w:ascii="Times New Roman" w:hAnsi="Times New Roman"/>
          <w:b/>
          <w:sz w:val="28"/>
          <w:szCs w:val="28"/>
        </w:rPr>
        <w:t>.</w:t>
      </w:r>
    </w:p>
    <w:p w:rsidR="00A42752" w:rsidRPr="00934B3B" w:rsidRDefault="00A42752" w:rsidP="00A42752">
      <w:pPr>
        <w:pStyle w:val="5"/>
        <w:spacing w:line="240" w:lineRule="auto"/>
        <w:rPr>
          <w:rFonts w:ascii="Times New Roman" w:hAnsi="Times New Roman" w:cs="Times New Roman"/>
          <w:b/>
          <w:bCs/>
          <w:color w:val="auto"/>
          <w:sz w:val="28"/>
          <w:szCs w:val="28"/>
        </w:rPr>
      </w:pPr>
      <w:r w:rsidRPr="00934B3B">
        <w:rPr>
          <w:rFonts w:ascii="Times New Roman" w:hAnsi="Times New Roman" w:cs="Times New Roman"/>
          <w:b/>
          <w:bCs/>
          <w:color w:val="auto"/>
          <w:sz w:val="28"/>
          <w:szCs w:val="28"/>
        </w:rPr>
        <w:t>Глава Липовского</w:t>
      </w:r>
    </w:p>
    <w:p w:rsidR="00A42752" w:rsidRPr="00B16EA4" w:rsidRDefault="00A42752" w:rsidP="00A42752">
      <w:pPr>
        <w:pStyle w:val="21"/>
        <w:tabs>
          <w:tab w:val="left" w:pos="6946"/>
        </w:tabs>
        <w:ind w:right="-1"/>
        <w:rPr>
          <w:b/>
          <w:bCs/>
          <w:szCs w:val="28"/>
        </w:rPr>
      </w:pPr>
      <w:r w:rsidRPr="00B16EA4">
        <w:rPr>
          <w:b/>
          <w:szCs w:val="28"/>
        </w:rPr>
        <w:t xml:space="preserve">   муниципального образования                                                  В.М.Дустанов</w:t>
      </w:r>
    </w:p>
    <w:p w:rsidR="00555E58" w:rsidRDefault="00555E58"/>
    <w:sectPr w:rsidR="00555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42752"/>
    <w:rsid w:val="00555E58"/>
    <w:rsid w:val="00A42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427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A4275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42752"/>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A42752"/>
    <w:rPr>
      <w:rFonts w:asciiTheme="majorHAnsi" w:eastAsiaTheme="majorEastAsia" w:hAnsiTheme="majorHAnsi" w:cstheme="majorBidi"/>
      <w:color w:val="365F91" w:themeColor="accent1" w:themeShade="BF"/>
    </w:rPr>
  </w:style>
  <w:style w:type="paragraph" w:styleId="a3">
    <w:name w:val="Body Text Indent"/>
    <w:basedOn w:val="a"/>
    <w:link w:val="a4"/>
    <w:semiHidden/>
    <w:unhideWhenUsed/>
    <w:rsid w:val="00A42752"/>
    <w:pPr>
      <w:spacing w:after="0" w:line="240" w:lineRule="auto"/>
      <w:ind w:left="90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A42752"/>
    <w:rPr>
      <w:rFonts w:ascii="Times New Roman" w:eastAsia="Times New Roman" w:hAnsi="Times New Roman" w:cs="Times New Roman"/>
      <w:sz w:val="24"/>
      <w:szCs w:val="24"/>
    </w:rPr>
  </w:style>
  <w:style w:type="paragraph" w:styleId="21">
    <w:name w:val="Body Text 2"/>
    <w:basedOn w:val="a"/>
    <w:link w:val="22"/>
    <w:unhideWhenUsed/>
    <w:rsid w:val="00A42752"/>
    <w:pPr>
      <w:spacing w:after="0" w:line="24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A42752"/>
    <w:rPr>
      <w:rFonts w:ascii="Times New Roman" w:eastAsia="Times New Roman" w:hAnsi="Times New Roman" w:cs="Times New Roman"/>
      <w:sz w:val="28"/>
      <w:szCs w:val="20"/>
    </w:rPr>
  </w:style>
  <w:style w:type="paragraph" w:styleId="23">
    <w:name w:val="Body Text Indent 2"/>
    <w:basedOn w:val="a"/>
    <w:link w:val="24"/>
    <w:unhideWhenUsed/>
    <w:rsid w:val="00A42752"/>
    <w:pPr>
      <w:tabs>
        <w:tab w:val="left" w:pos="1418"/>
      </w:tabs>
      <w:spacing w:after="0" w:line="216" w:lineRule="auto"/>
      <w:ind w:left="180" w:hanging="720"/>
    </w:pPr>
    <w:rPr>
      <w:rFonts w:ascii="Times New Roman" w:eastAsia="Times New Roman" w:hAnsi="Times New Roman" w:cs="Times New Roman"/>
      <w:sz w:val="24"/>
      <w:szCs w:val="28"/>
    </w:rPr>
  </w:style>
  <w:style w:type="character" w:customStyle="1" w:styleId="24">
    <w:name w:val="Основной текст с отступом 2 Знак"/>
    <w:basedOn w:val="a0"/>
    <w:link w:val="23"/>
    <w:rsid w:val="00A42752"/>
    <w:rPr>
      <w:rFonts w:ascii="Times New Roman" w:eastAsia="Times New Roman" w:hAnsi="Times New Roman" w:cs="Times New Roman"/>
      <w:sz w:val="24"/>
      <w:szCs w:val="28"/>
    </w:rPr>
  </w:style>
  <w:style w:type="paragraph" w:styleId="3">
    <w:name w:val="Body Text Indent 3"/>
    <w:basedOn w:val="a"/>
    <w:link w:val="30"/>
    <w:unhideWhenUsed/>
    <w:rsid w:val="00A42752"/>
    <w:pPr>
      <w:spacing w:after="0" w:line="216" w:lineRule="auto"/>
      <w:ind w:left="-540"/>
      <w:jc w:val="both"/>
    </w:pPr>
    <w:rPr>
      <w:rFonts w:ascii="Times New Roman" w:eastAsia="Times New Roman" w:hAnsi="Times New Roman" w:cs="Times New Roman"/>
      <w:sz w:val="24"/>
      <w:szCs w:val="28"/>
    </w:rPr>
  </w:style>
  <w:style w:type="character" w:customStyle="1" w:styleId="30">
    <w:name w:val="Основной текст с отступом 3 Знак"/>
    <w:basedOn w:val="a0"/>
    <w:link w:val="3"/>
    <w:rsid w:val="00A42752"/>
    <w:rPr>
      <w:rFonts w:ascii="Times New Roman" w:eastAsia="Times New Roman" w:hAnsi="Times New Roman" w:cs="Times New Roman"/>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Company>SPecialiST RePack</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ПР-отдел</dc:creator>
  <cp:keywords/>
  <dc:description/>
  <cp:lastModifiedBy>ПР-отдел</cp:lastModifiedBy>
  <cp:revision>2</cp:revision>
  <dcterms:created xsi:type="dcterms:W3CDTF">2018-03-14T10:09:00Z</dcterms:created>
  <dcterms:modified xsi:type="dcterms:W3CDTF">2018-03-14T10:09:00Z</dcterms:modified>
</cp:coreProperties>
</file>